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1664756F" w14:textId="31A6A543" w:rsidR="006B6BB3" w:rsidRPr="00637CDB" w:rsidRDefault="006B6BB3" w:rsidP="00EB3E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Изменился закон №223-ФЗ, по которому Вы проводите закупки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заключаете договоры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по новым правилам и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обновлённому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Положению о закупках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, потому что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продолжения работы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по №223-ФЗ важно не только наличие опубликованного Положения, но и его соответствие последним требованиям закона.</w:t>
      </w:r>
      <w:r w:rsidRPr="00637C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73FDB1" w14:textId="6321A30B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Вас на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по №223-ФЗ в удобном формате - теория и практика в один день! </w:t>
      </w:r>
      <w:r w:rsidR="00EF4330">
        <w:rPr>
          <w:rFonts w:ascii="Times New Roman" w:hAnsi="Times New Roman" w:cs="Times New Roman"/>
          <w:color w:val="000000"/>
          <w:sz w:val="24"/>
          <w:szCs w:val="24"/>
        </w:rPr>
        <w:t>Обучение и общение с преподавателем проходят в реальном времени.</w:t>
      </w:r>
    </w:p>
    <w:p w14:paraId="2760B168" w14:textId="4A5D647D" w:rsidR="006B6BB3" w:rsidRPr="00EB3EA2" w:rsidRDefault="00B50E5D" w:rsidP="00EF43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B3EA2">
        <w:rPr>
          <w:rFonts w:ascii="Times New Roman" w:hAnsi="Times New Roman" w:cs="Times New Roman"/>
          <w:b/>
          <w:color w:val="000000"/>
          <w:sz w:val="24"/>
          <w:szCs w:val="24"/>
        </w:rPr>
        <w:t>Вебинар</w:t>
      </w:r>
      <w:proofErr w:type="spellEnd"/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состоится </w:t>
      </w:r>
      <w:r w:rsidR="007B31D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4597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597A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2AB" w:rsidRPr="00EB3EA2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14:paraId="37BB03D9" w14:textId="0201AEE7" w:rsidR="006B6BB3" w:rsidRPr="00637CDB" w:rsidRDefault="00637CDB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Теоретическая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 «№223-ФЗ «О закупках товаров, работ, услуг отдельными видами юридических лиц». Нововведения и сложные вопросы применения»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>Вы не только узнаете о требованиях закона, произошедших и готовящихся нововведениях, но также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265335" w14:textId="3D5B7E26" w:rsidR="006B6BB3" w:rsidRPr="007B31D1" w:rsidRDefault="006B6BB3" w:rsidP="007B31D1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color w:val="000000"/>
          <w:sz w:val="24"/>
          <w:szCs w:val="24"/>
        </w:rPr>
        <w:t xml:space="preserve">получите рекомендации по доработке Вашего Положения о закупках в </w:t>
      </w:r>
      <w:r w:rsidR="00D442AB" w:rsidRPr="007B31D1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7B31D1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14:paraId="2452F3E5" w14:textId="2AAA91FF" w:rsidR="006B6BB3" w:rsidRPr="007B31D1" w:rsidRDefault="006B6BB3" w:rsidP="007B31D1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color w:val="000000"/>
          <w:sz w:val="24"/>
          <w:szCs w:val="24"/>
        </w:rPr>
        <w:t>сможете обсудить с опытным преподавателем возникающие у Вас при работе с №223-ФЗ проблемы и вопросы</w:t>
      </w:r>
    </w:p>
    <w:p w14:paraId="1D63514A" w14:textId="79C64723" w:rsidR="006B6BB3" w:rsidRPr="007B31D1" w:rsidRDefault="006B6BB3" w:rsidP="007B31D1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color w:val="000000"/>
          <w:sz w:val="24"/>
          <w:szCs w:val="24"/>
        </w:rPr>
        <w:t>разберёте распространенные ошибки и конкретные примеры, порядок работы с различными договорами</w:t>
      </w:r>
    </w:p>
    <w:p w14:paraId="05C9D164" w14:textId="355CA713" w:rsidR="007E4DF1" w:rsidRDefault="00637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 «Практика работы в Единой информационной системе (ЕИС)» </w:t>
      </w:r>
      <w:r w:rsidR="007B31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Разберёте на практике порядок работы со всеми разделами ЕИС (zakupki.gov.ru);</w:t>
      </w:r>
    </w:p>
    <w:p w14:paraId="7758C49D" w14:textId="3C375437" w:rsidR="00EF4330" w:rsidRDefault="006B6BB3" w:rsidP="00FE57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1D1">
        <w:rPr>
          <w:rFonts w:ascii="Times New Roman" w:hAnsi="Times New Roman" w:cs="Times New Roman"/>
          <w:b/>
          <w:color w:val="000000"/>
          <w:sz w:val="24"/>
          <w:szCs w:val="24"/>
        </w:rPr>
        <w:t>Стоимость участия: </w:t>
      </w:r>
      <w:r w:rsidR="004433C7" w:rsidRPr="007B31D1">
        <w:rPr>
          <w:rFonts w:ascii="Times New Roman" w:hAnsi="Times New Roman" w:cs="Times New Roman"/>
          <w:b/>
          <w:color w:val="000000"/>
          <w:sz w:val="24"/>
          <w:szCs w:val="24"/>
        </w:rPr>
        <w:t>6500</w:t>
      </w:r>
      <w:r w:rsidRPr="007B3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 </w:t>
      </w:r>
      <w:r w:rsidR="00EB3EA2" w:rsidRPr="007B3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5716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</w:t>
      </w:r>
      <w:proofErr w:type="spellStart"/>
      <w:r w:rsidR="00B50E5D" w:rsidRPr="00FE5716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FE571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E5716">
        <w:rPr>
          <w:rFonts w:ascii="Times New Roman" w:hAnsi="Times New Roman" w:cs="Times New Roman"/>
          <w:color w:val="000000"/>
          <w:sz w:val="24"/>
          <w:szCs w:val="24"/>
        </w:rPr>
        <w:t xml:space="preserve"> также включены: раздаточные материалы, сертификат. </w:t>
      </w:r>
      <w:r w:rsidRPr="00FE5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БОНУС! Консультации по закупкам в течение месяца БЕСПЛАТНО! </w:t>
      </w:r>
      <w:r w:rsidRPr="007E4DF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а: Ермолаев Артём, руководитель Центра обучения и поддержки заказчиков и поставщиков «Формула закупок</w:t>
      </w:r>
      <w:r w:rsidR="00CA30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0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мест ограничено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: мы заботимся о том, чтобы обучение было комфортным и все слушатели смогли задать и обсудить свои вопросы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. Открыт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предварительный приём вопросов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слушателей. Программа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 и бланк заявки на участие находятся в приложенных файлах.</w:t>
      </w:r>
    </w:p>
    <w:p w14:paraId="01D6DB5A" w14:textId="728ECA8F" w:rsidR="00FE5716" w:rsidRDefault="00FE5716" w:rsidP="00FE5716">
      <w:pPr>
        <w:pStyle w:val="so-global-p1"/>
        <w:rPr>
          <w:b/>
          <w:bCs/>
        </w:rPr>
      </w:pPr>
      <w:r>
        <w:rPr>
          <w:b/>
          <w:bCs/>
        </w:rPr>
        <w:t xml:space="preserve">СКИДКИ для участников </w:t>
      </w:r>
      <w:proofErr w:type="spellStart"/>
      <w:r>
        <w:rPr>
          <w:b/>
          <w:bCs/>
        </w:rPr>
        <w:t>вебинара</w:t>
      </w:r>
      <w:proofErr w:type="spellEnd"/>
      <w:r>
        <w:rPr>
          <w:b/>
          <w:bCs/>
        </w:rPr>
        <w:t>: специальная цена на изменение Положения о закупке – 6000 руб. вместо 8000 руб.</w:t>
      </w:r>
    </w:p>
    <w:p w14:paraId="45773E22" w14:textId="13B780F4" w:rsidR="00FE5716" w:rsidRDefault="00FE5716" w:rsidP="00FE5716">
      <w:pPr>
        <w:pStyle w:val="so-global-p1"/>
      </w:pPr>
      <w:r>
        <w:rPr>
          <w:b/>
          <w:bCs/>
        </w:rPr>
        <w:t xml:space="preserve">Почему необходимо изменить Положение о закупке? </w:t>
      </w:r>
      <w:r>
        <w:t>Согласно недавним изменениям №223-ФЗ заказчики должны привести свои Положения о закупке в соответствие с последней редакцией закона - в ред. №443-ФЗ и №452-ФЗ от 22.12.2020.</w:t>
      </w:r>
    </w:p>
    <w:p w14:paraId="09FD99C5" w14:textId="7D18623A" w:rsidR="006B6BB3" w:rsidRDefault="00FE5716" w:rsidP="00FE5716">
      <w:pPr>
        <w:pStyle w:val="so-global-p1"/>
        <w:rPr>
          <w:color w:val="000000"/>
        </w:rPr>
      </w:pPr>
      <w:r>
        <w:rPr>
          <w:b/>
          <w:bCs/>
        </w:rPr>
        <w:t xml:space="preserve">Когда необходимо внести изменения? </w:t>
      </w:r>
      <w:r>
        <w:t>В течение 90 дней со дня вступления в силу этих законов: №443-ФЗ вступил в силу 2.01.2021, №452-ФЗ - частично тоже 2.01.2021, частично вступит в силу с 01.04.2021. Нужно успеть изменить Положение, утвердить его и опубликовать в ЕИС. Если не сделать это в установленные сроки, Положение будет считаться не размещённым. </w:t>
      </w:r>
      <w:proofErr w:type="spellStart"/>
      <w:r>
        <w:t>Неразмещение</w:t>
      </w:r>
      <w:proofErr w:type="spellEnd"/>
      <w:r>
        <w:t xml:space="preserve"> Положения о закупке, в свою очередь, означает обязанность работать по №44-ФЗ.</w:t>
      </w:r>
      <w:r w:rsidR="006B6BB3">
        <w:rPr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77777777" w:rsidR="00A51950" w:rsidRPr="00763508" w:rsidRDefault="00A51950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0EA0D001" w:rsidR="00A51950" w:rsidRPr="00980A3D" w:rsidRDefault="007B31D1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4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77777777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7B31D1">
        <w:trPr>
          <w:trHeight w:val="1982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77777777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777777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37109FF" w14:textId="5FB23E55" w:rsidR="00A51950" w:rsidRDefault="007B31D1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 </w:t>
            </w:r>
            <w:r w:rsidR="00A51950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A51950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города Нижнего Новгорода №4619 от 26.12.2016г. (обязанность автономных учреждений при заключении обосновывать цены договоров на сумму более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A51950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тысяч рублей)</w:t>
            </w:r>
          </w:p>
          <w:p w14:paraId="229935C8" w14:textId="77777777" w:rsidR="00A51950" w:rsidRPr="00A83594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FC61140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4A50A7F9" w14:textId="7F7686A2" w:rsidR="007B31D1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1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Обязательные изменения согласно </w:t>
            </w:r>
            <w:r w:rsidR="007B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B31D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</w:t>
            </w:r>
            <w:r w:rsidR="007B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№</w:t>
            </w:r>
            <w:r w:rsidR="007B31D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452-ФЗ от 22.12.2020</w:t>
            </w:r>
            <w:r w:rsidR="007B3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6357FFE6" w14:textId="7279EB9C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7777777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77777777" w:rsidR="00A51950" w:rsidRPr="00A12FC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35508527" w14:textId="77777777" w:rsidR="00A51950" w:rsidRPr="00FC0961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D257F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77777777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79C103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92646F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7C7CAA9F" w14:textId="77777777" w:rsidR="00A51950" w:rsidRPr="00223AC7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5AA8780" w14:textId="77777777" w:rsidR="00A51950" w:rsidRPr="0056128B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0A1D2F84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77777777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1CA5608B" w14:textId="77777777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0F756C79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26CF055F" w14:textId="77777777" w:rsidR="00A51950" w:rsidRPr="0056128B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DD5D1" w14:textId="77777777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77777777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276766E5" w14:textId="77777777" w:rsidR="005A77D2" w:rsidRDefault="005A77D2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65BD9F7E" w14:textId="159F9D6F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583CE635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B50E5D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14:paraId="3358531A" w14:textId="77777777" w:rsidR="007B31D1" w:rsidRDefault="007B31D1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22E75431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7B31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9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55A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459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3E1ECA8B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2C7762D2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4B3561B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94E1" w14:textId="77777777" w:rsidR="004C07D5" w:rsidRDefault="004C07D5">
      <w:pPr>
        <w:spacing w:after="0" w:line="240" w:lineRule="auto"/>
      </w:pPr>
      <w:r>
        <w:separator/>
      </w:r>
    </w:p>
  </w:endnote>
  <w:endnote w:type="continuationSeparator" w:id="0">
    <w:p w14:paraId="6906BC4D" w14:textId="77777777" w:rsidR="004C07D5" w:rsidRDefault="004C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4C07D5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F295" w14:textId="77777777" w:rsidR="004C07D5" w:rsidRDefault="004C07D5">
      <w:pPr>
        <w:spacing w:after="0" w:line="240" w:lineRule="auto"/>
      </w:pPr>
      <w:r>
        <w:separator/>
      </w:r>
    </w:p>
  </w:footnote>
  <w:footnote w:type="continuationSeparator" w:id="0">
    <w:p w14:paraId="182A1462" w14:textId="77777777" w:rsidR="004C07D5" w:rsidRDefault="004C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3472"/>
    <w:multiLevelType w:val="hybridMultilevel"/>
    <w:tmpl w:val="8B66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67470"/>
    <w:rsid w:val="000816C4"/>
    <w:rsid w:val="00081AF5"/>
    <w:rsid w:val="000912F7"/>
    <w:rsid w:val="000C3BFC"/>
    <w:rsid w:val="000D02AB"/>
    <w:rsid w:val="000F0D07"/>
    <w:rsid w:val="00126BA8"/>
    <w:rsid w:val="00136E5E"/>
    <w:rsid w:val="00143BDE"/>
    <w:rsid w:val="001629FB"/>
    <w:rsid w:val="00165F5C"/>
    <w:rsid w:val="00176E3E"/>
    <w:rsid w:val="001B4D63"/>
    <w:rsid w:val="001B76A5"/>
    <w:rsid w:val="001C5522"/>
    <w:rsid w:val="001D7D08"/>
    <w:rsid w:val="001F7087"/>
    <w:rsid w:val="002030F1"/>
    <w:rsid w:val="002064D5"/>
    <w:rsid w:val="00213E81"/>
    <w:rsid w:val="0024597A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301102"/>
    <w:rsid w:val="00301ADC"/>
    <w:rsid w:val="00311EC8"/>
    <w:rsid w:val="003125BE"/>
    <w:rsid w:val="00331DBF"/>
    <w:rsid w:val="00355C3C"/>
    <w:rsid w:val="00377EEB"/>
    <w:rsid w:val="003B3001"/>
    <w:rsid w:val="003F27D1"/>
    <w:rsid w:val="003F35C1"/>
    <w:rsid w:val="003F5E1F"/>
    <w:rsid w:val="00404243"/>
    <w:rsid w:val="004118F6"/>
    <w:rsid w:val="004433C7"/>
    <w:rsid w:val="00471C77"/>
    <w:rsid w:val="004C07D5"/>
    <w:rsid w:val="004C5FB1"/>
    <w:rsid w:val="00531287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37316"/>
    <w:rsid w:val="00755A16"/>
    <w:rsid w:val="00791499"/>
    <w:rsid w:val="007B31D1"/>
    <w:rsid w:val="007C0A46"/>
    <w:rsid w:val="007E27C0"/>
    <w:rsid w:val="007E4DF1"/>
    <w:rsid w:val="007F6DCC"/>
    <w:rsid w:val="00842B27"/>
    <w:rsid w:val="00890B6B"/>
    <w:rsid w:val="00892BAE"/>
    <w:rsid w:val="008A0813"/>
    <w:rsid w:val="008A2C9C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A2BAE"/>
    <w:rsid w:val="009A6711"/>
    <w:rsid w:val="009B03E9"/>
    <w:rsid w:val="009C68D6"/>
    <w:rsid w:val="009D2F4E"/>
    <w:rsid w:val="009E3E83"/>
    <w:rsid w:val="00A34B48"/>
    <w:rsid w:val="00A42ABB"/>
    <w:rsid w:val="00A43722"/>
    <w:rsid w:val="00A51950"/>
    <w:rsid w:val="00A63BED"/>
    <w:rsid w:val="00A7276A"/>
    <w:rsid w:val="00A85A18"/>
    <w:rsid w:val="00A91A10"/>
    <w:rsid w:val="00AC6967"/>
    <w:rsid w:val="00AF04D8"/>
    <w:rsid w:val="00B10117"/>
    <w:rsid w:val="00B1335E"/>
    <w:rsid w:val="00B20207"/>
    <w:rsid w:val="00B50091"/>
    <w:rsid w:val="00B50E5D"/>
    <w:rsid w:val="00B568EE"/>
    <w:rsid w:val="00B61B51"/>
    <w:rsid w:val="00B727F0"/>
    <w:rsid w:val="00B769B0"/>
    <w:rsid w:val="00BA1316"/>
    <w:rsid w:val="00BA2D43"/>
    <w:rsid w:val="00BE45D6"/>
    <w:rsid w:val="00BE567C"/>
    <w:rsid w:val="00BF3663"/>
    <w:rsid w:val="00C638E0"/>
    <w:rsid w:val="00C92AFD"/>
    <w:rsid w:val="00CA3048"/>
    <w:rsid w:val="00CA6E4E"/>
    <w:rsid w:val="00CA7D75"/>
    <w:rsid w:val="00CC4F5E"/>
    <w:rsid w:val="00D442AB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34B23"/>
    <w:rsid w:val="00E56F61"/>
    <w:rsid w:val="00E60FBA"/>
    <w:rsid w:val="00E731BB"/>
    <w:rsid w:val="00E879A2"/>
    <w:rsid w:val="00EA1B40"/>
    <w:rsid w:val="00EB3EA2"/>
    <w:rsid w:val="00EF3386"/>
    <w:rsid w:val="00EF4330"/>
    <w:rsid w:val="00F5783F"/>
    <w:rsid w:val="00F655F1"/>
    <w:rsid w:val="00FA231E"/>
    <w:rsid w:val="00FA2861"/>
    <w:rsid w:val="00FB41FC"/>
    <w:rsid w:val="00FC35BB"/>
    <w:rsid w:val="00FD2D3E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  <w:style w:type="paragraph" w:customStyle="1" w:styleId="so-global-p1">
    <w:name w:val="so-global-p1"/>
    <w:basedOn w:val="a"/>
    <w:rsid w:val="00FE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13</cp:revision>
  <dcterms:created xsi:type="dcterms:W3CDTF">2021-02-12T07:11:00Z</dcterms:created>
  <dcterms:modified xsi:type="dcterms:W3CDTF">2021-04-05T07:10:00Z</dcterms:modified>
</cp:coreProperties>
</file>